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03-06/2024/8918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Черкесск — г. Махачкала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Черкесск — г. Махачкала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2838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03-06/2024/8918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